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179C" w14:textId="77777777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POTTERE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657DA731" w14:textId="3F2BD5EA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Bladesmith.</w:t>
      </w:r>
    </w:p>
    <w:p w14:paraId="0FBA34FF" w14:textId="758FDCF2" w:rsidR="006520F8" w:rsidRDefault="006520F8" w:rsidP="00087D44">
      <w:pPr>
        <w:pStyle w:val="NoSpacing"/>
        <w:rPr>
          <w:rFonts w:cs="Times New Roman"/>
          <w:szCs w:val="24"/>
        </w:rPr>
      </w:pPr>
    </w:p>
    <w:p w14:paraId="2B1C269A" w14:textId="7201B0FE" w:rsidR="006520F8" w:rsidRDefault="006520F8" w:rsidP="00087D44">
      <w:pPr>
        <w:pStyle w:val="NoSpacing"/>
        <w:rPr>
          <w:rFonts w:cs="Times New Roman"/>
          <w:szCs w:val="24"/>
        </w:rPr>
      </w:pPr>
    </w:p>
    <w:p w14:paraId="212FD296" w14:textId="77777777" w:rsidR="006520F8" w:rsidRDefault="006520F8" w:rsidP="006520F8">
      <w:pPr>
        <w:pStyle w:val="NoSpacing"/>
      </w:pPr>
      <w:r>
        <w:t>= Petronilla(q.v.).</w:t>
      </w:r>
    </w:p>
    <w:p w14:paraId="45EFF250" w14:textId="71C78BAE" w:rsidR="006520F8" w:rsidRPr="006520F8" w:rsidRDefault="006520F8" w:rsidP="00087D44">
      <w:pPr>
        <w:pStyle w:val="NoSpacing"/>
      </w:pPr>
      <w:r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2083F5BE" w14:textId="77777777" w:rsidR="00087D44" w:rsidRDefault="00087D44" w:rsidP="00087D44">
      <w:pPr>
        <w:pStyle w:val="NoSpacing"/>
        <w:rPr>
          <w:rFonts w:cs="Times New Roman"/>
          <w:szCs w:val="24"/>
        </w:rPr>
      </w:pPr>
    </w:p>
    <w:p w14:paraId="017745EE" w14:textId="77777777" w:rsidR="00087D44" w:rsidRDefault="00087D44" w:rsidP="00087D44">
      <w:pPr>
        <w:pStyle w:val="NoSpacing"/>
        <w:rPr>
          <w:rFonts w:cs="Times New Roman"/>
          <w:szCs w:val="24"/>
        </w:rPr>
      </w:pPr>
    </w:p>
    <w:p w14:paraId="57C26F03" w14:textId="77777777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Grene</w:t>
      </w:r>
      <w:proofErr w:type="spellEnd"/>
      <w:r>
        <w:rPr>
          <w:rFonts w:cs="Times New Roman"/>
          <w:szCs w:val="24"/>
        </w:rPr>
        <w:t>(q.v.) brought a plaint of debt and detinue against him and</w:t>
      </w:r>
    </w:p>
    <w:p w14:paraId="59299EBB" w14:textId="77777777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 Hammond of Thaxted, tailor(q.v.), as the executors of John</w:t>
      </w:r>
    </w:p>
    <w:p w14:paraId="2CBB4CAB" w14:textId="77777777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Hardy of Thaxted(q.v.), and four others.</w:t>
      </w:r>
    </w:p>
    <w:p w14:paraId="287902B5" w14:textId="7AFE4AD4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2B35EB">
          <w:rPr>
            <w:rStyle w:val="Hyperlink"/>
            <w:rFonts w:cs="Times New Roman"/>
            <w:szCs w:val="24"/>
          </w:rPr>
          <w:t>https://waalt.uh.edu/index.php/CP40/641:_A-J</w:t>
        </w:r>
      </w:hyperlink>
      <w:r>
        <w:rPr>
          <w:rFonts w:cs="Times New Roman"/>
          <w:szCs w:val="24"/>
        </w:rPr>
        <w:t xml:space="preserve"> )</w:t>
      </w:r>
    </w:p>
    <w:p w14:paraId="2300AB2E" w14:textId="77777777" w:rsidR="006520F8" w:rsidRDefault="006520F8" w:rsidP="006520F8">
      <w:pPr>
        <w:pStyle w:val="NoSpacing"/>
      </w:pPr>
      <w:r>
        <w:tab/>
        <w:t>1427</w:t>
      </w:r>
      <w:r>
        <w:tab/>
        <w:t xml:space="preserve">John </w:t>
      </w:r>
      <w:proofErr w:type="spellStart"/>
      <w:r>
        <w:t>Grene</w:t>
      </w:r>
      <w:proofErr w:type="spellEnd"/>
      <w:r>
        <w:t xml:space="preserve">(q.v.), </w:t>
      </w:r>
      <w:proofErr w:type="spellStart"/>
      <w:r>
        <w:t>Thokmas</w:t>
      </w:r>
      <w:proofErr w:type="spellEnd"/>
      <w:r>
        <w:t xml:space="preserve"> Wawen(q.v.), Thomas </w:t>
      </w:r>
      <w:proofErr w:type="spellStart"/>
      <w:r>
        <w:t>Fenford</w:t>
      </w:r>
      <w:proofErr w:type="spellEnd"/>
      <w:r>
        <w:t>(q.v.) and Robert</w:t>
      </w:r>
    </w:p>
    <w:p w14:paraId="6BB3CC3D" w14:textId="17219695" w:rsidR="006520F8" w:rsidRDefault="006520F8" w:rsidP="006520F8">
      <w:pPr>
        <w:pStyle w:val="NoSpacing"/>
      </w:pPr>
      <w:r>
        <w:tab/>
      </w:r>
      <w:r>
        <w:tab/>
      </w:r>
      <w:proofErr w:type="spellStart"/>
      <w:r>
        <w:t>Stelman</w:t>
      </w:r>
      <w:proofErr w:type="spellEnd"/>
      <w:r>
        <w:t xml:space="preserve">(q.v.) brought a plaint of debt against </w:t>
      </w:r>
      <w:r>
        <w:t>him, Petronilla</w:t>
      </w:r>
      <w:r>
        <w:t xml:space="preserve"> and nine others.   </w:t>
      </w:r>
    </w:p>
    <w:p w14:paraId="0889A161" w14:textId="1009EA36" w:rsidR="006520F8" w:rsidRDefault="006520F8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 xml:space="preserve">( </w:t>
      </w:r>
      <w:hyperlink r:id="rId8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45699147" w14:textId="77777777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Warleston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7DF71B1E" w14:textId="77777777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9" w:history="1">
        <w:r w:rsidRPr="00D935A9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0BD8554C" w14:textId="77777777" w:rsidR="00087D44" w:rsidRDefault="00087D44" w:rsidP="00087D44">
      <w:pPr>
        <w:pStyle w:val="NoSpacing"/>
        <w:rPr>
          <w:rFonts w:cs="Times New Roman"/>
          <w:szCs w:val="24"/>
        </w:rPr>
      </w:pPr>
    </w:p>
    <w:p w14:paraId="7623A6A9" w14:textId="7805A85B" w:rsidR="00087D44" w:rsidRDefault="00087D44" w:rsidP="00087D44">
      <w:pPr>
        <w:pStyle w:val="NoSpacing"/>
        <w:rPr>
          <w:rFonts w:cs="Times New Roman"/>
          <w:szCs w:val="24"/>
        </w:rPr>
      </w:pPr>
    </w:p>
    <w:p w14:paraId="50BD8F77" w14:textId="0C189FCD" w:rsidR="00087D44" w:rsidRDefault="00087D44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2023</w:t>
      </w:r>
    </w:p>
    <w:p w14:paraId="27B72EF3" w14:textId="641729BA" w:rsidR="006520F8" w:rsidRDefault="006520F8" w:rsidP="00087D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April 2023</w:t>
      </w:r>
    </w:p>
    <w:p w14:paraId="14EDD7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9FBDB" w14:textId="77777777" w:rsidR="00087D44" w:rsidRDefault="00087D44" w:rsidP="009139A6">
      <w:r>
        <w:separator/>
      </w:r>
    </w:p>
  </w:endnote>
  <w:endnote w:type="continuationSeparator" w:id="0">
    <w:p w14:paraId="68ABB162" w14:textId="77777777" w:rsidR="00087D44" w:rsidRDefault="00087D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85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C3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160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FA0AB" w14:textId="77777777" w:rsidR="00087D44" w:rsidRDefault="00087D44" w:rsidP="009139A6">
      <w:r>
        <w:separator/>
      </w:r>
    </w:p>
  </w:footnote>
  <w:footnote w:type="continuationSeparator" w:id="0">
    <w:p w14:paraId="002C8C77" w14:textId="77777777" w:rsidR="00087D44" w:rsidRDefault="00087D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04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4C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46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D44"/>
    <w:rsid w:val="00004DEB"/>
    <w:rsid w:val="000666E0"/>
    <w:rsid w:val="00087D44"/>
    <w:rsid w:val="002510B7"/>
    <w:rsid w:val="005C130B"/>
    <w:rsid w:val="006520F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2C94"/>
  <w15:chartTrackingRefBased/>
  <w15:docId w15:val="{293B4970-1330-444B-8164-7DBCE961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7D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664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41:_A-J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aalt.uh.edu/index.php/CP40/685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cp:lastPrinted>2023-04-04T08:43:00Z</cp:lastPrinted>
  <dcterms:created xsi:type="dcterms:W3CDTF">2023-04-04T08:32:00Z</dcterms:created>
  <dcterms:modified xsi:type="dcterms:W3CDTF">2023-04-04T08:44:00Z</dcterms:modified>
</cp:coreProperties>
</file>